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6F709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</w:rPr>
      </w:pPr>
    </w:p>
    <w:p w14:paraId="234FB6AA" w14:textId="77777777" w:rsidR="000A550B" w:rsidRPr="000A550B" w:rsidRDefault="000A550B" w:rsidP="000A550B">
      <w:pPr>
        <w:tabs>
          <w:tab w:val="left" w:pos="108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14:paraId="441F598C" w14:textId="77777777" w:rsidR="000A550B" w:rsidRPr="000A550B" w:rsidRDefault="000A550B" w:rsidP="000A550B">
      <w:pPr>
        <w:tabs>
          <w:tab w:val="left" w:pos="108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14:paraId="01BB2428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</w:rPr>
      </w:pPr>
    </w:p>
    <w:p w14:paraId="0366D346" w14:textId="77777777" w:rsidR="000A550B" w:rsidRPr="000A550B" w:rsidRDefault="000A550B" w:rsidP="000A550B">
      <w:pPr>
        <w:jc w:val="center"/>
        <w:rPr>
          <w:rFonts w:ascii="Arial" w:hAnsi="Arial" w:cs="Arial"/>
          <w:b/>
          <w:bCs/>
        </w:rPr>
      </w:pPr>
      <w:r w:rsidRPr="000A550B">
        <w:rPr>
          <w:rFonts w:ascii="Arial" w:hAnsi="Arial" w:cs="Arial"/>
          <w:b/>
          <w:bCs/>
        </w:rPr>
        <w:t>CONTENT</w:t>
      </w:r>
    </w:p>
    <w:p w14:paraId="1AC3D583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</w:rPr>
      </w:pPr>
    </w:p>
    <w:p w14:paraId="65E2CC15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</w:rPr>
      </w:pPr>
    </w:p>
    <w:p w14:paraId="48BC39DA" w14:textId="77777777" w:rsidR="000A550B" w:rsidRPr="000A550B" w:rsidRDefault="000A550B" w:rsidP="000A550B">
      <w:pPr>
        <w:ind w:left="720"/>
        <w:jc w:val="both"/>
        <w:rPr>
          <w:rFonts w:ascii="Arial" w:hAnsi="Arial" w:cs="Arial"/>
          <w:sz w:val="22"/>
          <w:szCs w:val="22"/>
          <w:lang w:val="it-IT"/>
        </w:rPr>
      </w:pPr>
    </w:p>
    <w:p w14:paraId="780437DC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General Information on the Tenderer – Appendix 1</w:t>
      </w:r>
    </w:p>
    <w:p w14:paraId="54DFE0B1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</w:rPr>
      </w:pPr>
    </w:p>
    <w:p w14:paraId="2BBBC430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Invitation for Tenders– Appendix 2</w:t>
      </w:r>
    </w:p>
    <w:p w14:paraId="5D622FC4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1ACF533D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Instructions to Tenderers for the Preparation of Tenders– Appendix 3</w:t>
      </w:r>
    </w:p>
    <w:p w14:paraId="1EB90741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</w:rPr>
      </w:pPr>
    </w:p>
    <w:p w14:paraId="3B581604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Offer form – Appendix 4</w:t>
      </w:r>
    </w:p>
    <w:p w14:paraId="3D516348" w14:textId="77777777" w:rsidR="000A550B" w:rsidRPr="000A550B" w:rsidRDefault="000A550B" w:rsidP="000A550B">
      <w:pPr>
        <w:pStyle w:val="Odstavekseznama"/>
        <w:rPr>
          <w:rFonts w:ascii="Arial" w:hAnsi="Arial" w:cs="Arial"/>
          <w:lang w:val="it-IT"/>
        </w:rPr>
      </w:pPr>
    </w:p>
    <w:p w14:paraId="765A9419" w14:textId="565E5A54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 xml:space="preserve">Draft Contract Agreement for the Replacement (Exchange) of the </w:t>
      </w:r>
      <w:proofErr w:type="spellStart"/>
      <w:r w:rsidRPr="000A550B">
        <w:rPr>
          <w:rFonts w:ascii="Arial" w:hAnsi="Arial" w:cs="Arial"/>
          <w:sz w:val="22"/>
          <w:szCs w:val="22"/>
          <w:lang w:val="it-IT"/>
        </w:rPr>
        <w:t>Oil</w:t>
      </w:r>
      <w:proofErr w:type="spellEnd"/>
      <w:r w:rsidRPr="000A550B">
        <w:rPr>
          <w:rFonts w:ascii="Arial" w:hAnsi="Arial" w:cs="Arial"/>
          <w:sz w:val="22"/>
          <w:szCs w:val="22"/>
          <w:lang w:val="it-IT"/>
        </w:rPr>
        <w:t xml:space="preserve"> Products </w:t>
      </w:r>
      <w:r w:rsidR="00302CCB">
        <w:rPr>
          <w:rFonts w:ascii="Arial" w:hAnsi="Arial" w:cs="Arial"/>
          <w:sz w:val="22"/>
          <w:szCs w:val="22"/>
          <w:lang w:val="it-IT"/>
        </w:rPr>
        <w:t>+ Payment Security</w:t>
      </w:r>
      <w:bookmarkStart w:id="0" w:name="_GoBack"/>
      <w:bookmarkEnd w:id="0"/>
      <w:r w:rsidRPr="000A550B">
        <w:rPr>
          <w:rFonts w:ascii="Arial" w:hAnsi="Arial" w:cs="Arial"/>
          <w:sz w:val="22"/>
          <w:szCs w:val="22"/>
          <w:lang w:val="it-IT"/>
        </w:rPr>
        <w:t xml:space="preserve">– </w:t>
      </w:r>
      <w:proofErr w:type="spellStart"/>
      <w:r w:rsidRPr="000A550B">
        <w:rPr>
          <w:rFonts w:ascii="Arial" w:hAnsi="Arial" w:cs="Arial"/>
          <w:sz w:val="22"/>
          <w:szCs w:val="22"/>
          <w:lang w:val="it-IT"/>
        </w:rPr>
        <w:t>Appendix</w:t>
      </w:r>
      <w:proofErr w:type="spellEnd"/>
      <w:r w:rsidRPr="000A550B">
        <w:rPr>
          <w:rFonts w:ascii="Arial" w:hAnsi="Arial" w:cs="Arial"/>
          <w:sz w:val="22"/>
          <w:szCs w:val="22"/>
          <w:lang w:val="it-IT"/>
        </w:rPr>
        <w:t xml:space="preserve"> 5</w:t>
      </w:r>
    </w:p>
    <w:p w14:paraId="0BF08636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2559744D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Draft on Tender Security (Guarantee) – Appendix 6</w:t>
      </w:r>
    </w:p>
    <w:p w14:paraId="73CF67AA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76C8DFB6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Draft on Performance Security (Guarantee) – Appendix 7</w:t>
      </w:r>
    </w:p>
    <w:p w14:paraId="133B4C2B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64E5DB9F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Statement for obtaining information – Appendix 8</w:t>
      </w:r>
    </w:p>
    <w:p w14:paraId="61273FF9" w14:textId="77777777" w:rsidR="000A550B" w:rsidRPr="000A550B" w:rsidRDefault="000A550B" w:rsidP="000A550B">
      <w:pPr>
        <w:pStyle w:val="Odstavekseznama"/>
        <w:rPr>
          <w:rFonts w:ascii="Arial" w:hAnsi="Arial" w:cs="Arial"/>
          <w:lang w:val="it-IT" w:eastAsia="sl-SI"/>
        </w:rPr>
      </w:pPr>
    </w:p>
    <w:p w14:paraId="39CE0BCC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Statememnt for obtaining information of the legal representatives – Appendix 9</w:t>
      </w:r>
    </w:p>
    <w:p w14:paraId="30A770DE" w14:textId="77777777" w:rsidR="000A550B" w:rsidRPr="000A550B" w:rsidRDefault="000A550B" w:rsidP="000A550B">
      <w:pPr>
        <w:pStyle w:val="Odstavekseznama"/>
        <w:rPr>
          <w:rFonts w:ascii="Arial" w:hAnsi="Arial" w:cs="Arial"/>
          <w:lang w:val="it-IT"/>
        </w:rPr>
      </w:pPr>
    </w:p>
    <w:p w14:paraId="22A1D3BC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Declaration on the Participation of Natural and Legal Persons in the Ownership Structure of the Participating Enterprise – Appendix 10</w:t>
      </w:r>
    </w:p>
    <w:p w14:paraId="35449A08" w14:textId="77777777" w:rsidR="000A550B" w:rsidRPr="000A550B" w:rsidRDefault="000A550B" w:rsidP="000A550B">
      <w:pPr>
        <w:pStyle w:val="Odstavekseznama"/>
        <w:rPr>
          <w:rFonts w:ascii="Arial" w:hAnsi="Arial" w:cs="Arial"/>
          <w:lang w:val="it-IT"/>
        </w:rPr>
      </w:pPr>
    </w:p>
    <w:p w14:paraId="23D5EA5E" w14:textId="77777777" w:rsidR="000A550B" w:rsidRPr="000A550B" w:rsidRDefault="000A550B" w:rsidP="000A550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it-IT"/>
        </w:rPr>
      </w:pPr>
      <w:r w:rsidRPr="000A550B">
        <w:rPr>
          <w:rFonts w:ascii="Arial" w:hAnsi="Arial" w:cs="Arial"/>
          <w:sz w:val="22"/>
          <w:szCs w:val="22"/>
          <w:lang w:val="it-IT"/>
        </w:rPr>
        <w:t>ESPD – Appendix 11</w:t>
      </w:r>
    </w:p>
    <w:p w14:paraId="608CDA3C" w14:textId="77777777" w:rsidR="000A550B" w:rsidRPr="000A550B" w:rsidRDefault="000A550B" w:rsidP="000A550B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169D1195" w14:textId="77777777" w:rsidR="000A550B" w:rsidRPr="000A550B" w:rsidRDefault="000A550B" w:rsidP="000A550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22B8362E" w14:textId="77777777" w:rsidR="000A550B" w:rsidRPr="000A550B" w:rsidRDefault="000A550B" w:rsidP="000A550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8B80526" w14:textId="7A894CDF" w:rsidR="00AC7136" w:rsidRPr="000A550B" w:rsidRDefault="00AC7136" w:rsidP="000A550B">
      <w:pPr>
        <w:jc w:val="both"/>
        <w:rPr>
          <w:rFonts w:ascii="Arial" w:hAnsi="Arial" w:cs="Arial"/>
          <w:sz w:val="22"/>
          <w:szCs w:val="22"/>
        </w:rPr>
      </w:pPr>
    </w:p>
    <w:sectPr w:rsidR="00AC7136" w:rsidRPr="000A550B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555B8" w14:textId="77777777" w:rsidR="0050159B" w:rsidRDefault="0050159B">
      <w:r>
        <w:separator/>
      </w:r>
    </w:p>
  </w:endnote>
  <w:endnote w:type="continuationSeparator" w:id="0">
    <w:p w14:paraId="12281196" w14:textId="77777777" w:rsidR="0050159B" w:rsidRDefault="00501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541216CD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FA3767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FA3767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D9FB958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0A550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0A550B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8BFF8" w14:textId="77777777" w:rsidR="0050159B" w:rsidRDefault="0050159B">
      <w:r>
        <w:separator/>
      </w:r>
    </w:p>
  </w:footnote>
  <w:footnote w:type="continuationSeparator" w:id="0">
    <w:p w14:paraId="07F0427E" w14:textId="77777777" w:rsidR="0050159B" w:rsidRDefault="00501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302CCB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302CCB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A550B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2CCB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7C1C"/>
    <w:rsid w:val="0050159B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037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1" ma:contentTypeDescription="Ustvari nov dokument." ma:contentTypeScope="" ma:versionID="62eda57c393b7fbcecb9e479a7c327fc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4f8fa268ffbb51b6208d41fc3e0b1910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A82549C-8585-4B85-88A5-05734A362AE6}"/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561BF2-580A-4AC3-978C-C8B108439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0</TotalTime>
  <Pages>1</Pages>
  <Words>106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699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3</cp:revision>
  <cp:lastPrinted>2019-11-25T12:52:00Z</cp:lastPrinted>
  <dcterms:created xsi:type="dcterms:W3CDTF">2020-02-04T12:53:00Z</dcterms:created>
  <dcterms:modified xsi:type="dcterms:W3CDTF">2022-01-04T11:30:00Z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